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9" w:type="dxa"/>
        <w:tblInd w:w="-431" w:type="dxa"/>
        <w:tblLook w:val="04A0" w:firstRow="1" w:lastRow="0" w:firstColumn="1" w:lastColumn="0" w:noHBand="0" w:noVBand="1"/>
      </w:tblPr>
      <w:tblGrid>
        <w:gridCol w:w="2269"/>
        <w:gridCol w:w="2410"/>
        <w:gridCol w:w="2977"/>
        <w:gridCol w:w="2693"/>
      </w:tblGrid>
      <w:tr w:rsidR="00967C75" w14:paraId="7CAE5D72" w14:textId="77777777" w:rsidTr="005D18AD">
        <w:trPr>
          <w:trHeight w:val="416"/>
        </w:trPr>
        <w:tc>
          <w:tcPr>
            <w:tcW w:w="4679" w:type="dxa"/>
            <w:gridSpan w:val="2"/>
            <w:vAlign w:val="center"/>
          </w:tcPr>
          <w:p w14:paraId="334517A5" w14:textId="2E4494B9" w:rsidR="00967C75" w:rsidRDefault="00967C75" w:rsidP="00967C75">
            <w:r w:rsidRPr="00967C75">
              <w:rPr>
                <w:b/>
                <w:bCs/>
                <w:sz w:val="22"/>
                <w:szCs w:val="22"/>
                <w:lang w:val="en-CA"/>
              </w:rPr>
              <w:t>Number of Meeting: _______________________</w:t>
            </w:r>
          </w:p>
        </w:tc>
        <w:tc>
          <w:tcPr>
            <w:tcW w:w="5670" w:type="dxa"/>
            <w:gridSpan w:val="2"/>
            <w:vAlign w:val="center"/>
          </w:tcPr>
          <w:p w14:paraId="73CF8F03" w14:textId="60D1CC3F" w:rsidR="00967C75" w:rsidRDefault="00967C75" w:rsidP="00967C75">
            <w:r w:rsidRPr="00967C75">
              <w:rPr>
                <w:b/>
                <w:bCs/>
                <w:sz w:val="22"/>
                <w:szCs w:val="22"/>
                <w:lang w:val="en-CA"/>
              </w:rPr>
              <w:t>Date: _________________________</w:t>
            </w:r>
          </w:p>
        </w:tc>
      </w:tr>
      <w:tr w:rsidR="00967C75" w14:paraId="1AB40D0D" w14:textId="77777777" w:rsidTr="00D81DB8">
        <w:tc>
          <w:tcPr>
            <w:tcW w:w="2269" w:type="dxa"/>
          </w:tcPr>
          <w:p w14:paraId="4843EC41" w14:textId="6F1B2EDD" w:rsidR="00967C75" w:rsidRPr="00967C75" w:rsidRDefault="00967C75" w:rsidP="00967C75">
            <w:pPr>
              <w:jc w:val="center"/>
              <w:rPr>
                <w:b/>
                <w:bCs/>
              </w:rPr>
            </w:pPr>
            <w:r w:rsidRPr="00967C75">
              <w:rPr>
                <w:b/>
                <w:bCs/>
              </w:rPr>
              <w:t>Previous Balance</w:t>
            </w:r>
          </w:p>
        </w:tc>
        <w:tc>
          <w:tcPr>
            <w:tcW w:w="2410" w:type="dxa"/>
          </w:tcPr>
          <w:p w14:paraId="70CB4D9B" w14:textId="00E1BF70" w:rsidR="00967C75" w:rsidRPr="00967C75" w:rsidRDefault="00967C75" w:rsidP="00967C75">
            <w:pPr>
              <w:jc w:val="center"/>
              <w:rPr>
                <w:b/>
                <w:bCs/>
              </w:rPr>
            </w:pPr>
            <w:r w:rsidRPr="00967C75">
              <w:rPr>
                <w:b/>
                <w:bCs/>
              </w:rPr>
              <w:t>Secret Bag</w:t>
            </w:r>
          </w:p>
        </w:tc>
        <w:tc>
          <w:tcPr>
            <w:tcW w:w="2977" w:type="dxa"/>
          </w:tcPr>
          <w:p w14:paraId="426D24E6" w14:textId="6F79D592" w:rsidR="00967C75" w:rsidRPr="00967C75" w:rsidRDefault="00967C75" w:rsidP="00967C75">
            <w:pPr>
              <w:jc w:val="center"/>
              <w:rPr>
                <w:b/>
                <w:bCs/>
              </w:rPr>
            </w:pPr>
            <w:r w:rsidRPr="00967C75">
              <w:rPr>
                <w:b/>
                <w:bCs/>
              </w:rPr>
              <w:t>Expenses</w:t>
            </w:r>
          </w:p>
        </w:tc>
        <w:tc>
          <w:tcPr>
            <w:tcW w:w="2693" w:type="dxa"/>
          </w:tcPr>
          <w:p w14:paraId="702D737A" w14:textId="3003307C" w:rsidR="00967C75" w:rsidRPr="00967C75" w:rsidRDefault="00967C75" w:rsidP="00967C75">
            <w:pPr>
              <w:jc w:val="center"/>
              <w:rPr>
                <w:b/>
                <w:bCs/>
              </w:rPr>
            </w:pPr>
            <w:r w:rsidRPr="00967C75">
              <w:rPr>
                <w:b/>
                <w:bCs/>
              </w:rPr>
              <w:t>Present Balance</w:t>
            </w:r>
          </w:p>
        </w:tc>
      </w:tr>
      <w:tr w:rsidR="00967C75" w14:paraId="1C9BCAE3" w14:textId="77777777" w:rsidTr="005D18AD">
        <w:trPr>
          <w:trHeight w:val="399"/>
        </w:trPr>
        <w:tc>
          <w:tcPr>
            <w:tcW w:w="2269" w:type="dxa"/>
          </w:tcPr>
          <w:p w14:paraId="08657DC6" w14:textId="77777777" w:rsidR="00967C75" w:rsidRDefault="00967C75" w:rsidP="00967C75"/>
        </w:tc>
        <w:tc>
          <w:tcPr>
            <w:tcW w:w="2410" w:type="dxa"/>
          </w:tcPr>
          <w:p w14:paraId="3896C46F" w14:textId="77777777" w:rsidR="00967C75" w:rsidRDefault="00967C75" w:rsidP="00967C75"/>
        </w:tc>
        <w:tc>
          <w:tcPr>
            <w:tcW w:w="2977" w:type="dxa"/>
          </w:tcPr>
          <w:p w14:paraId="0AFAB650" w14:textId="77777777" w:rsidR="00967C75" w:rsidRDefault="00967C75" w:rsidP="00967C75"/>
        </w:tc>
        <w:tc>
          <w:tcPr>
            <w:tcW w:w="2693" w:type="dxa"/>
          </w:tcPr>
          <w:p w14:paraId="4F30C253" w14:textId="77777777" w:rsidR="00967C75" w:rsidRDefault="00967C75" w:rsidP="00967C75"/>
        </w:tc>
      </w:tr>
      <w:tr w:rsidR="00967C75" w14:paraId="76E2FA8B" w14:textId="77777777" w:rsidTr="00967C75">
        <w:trPr>
          <w:trHeight w:val="1967"/>
        </w:trPr>
        <w:tc>
          <w:tcPr>
            <w:tcW w:w="10349" w:type="dxa"/>
            <w:gridSpan w:val="4"/>
          </w:tcPr>
          <w:p w14:paraId="4AA15BD9" w14:textId="2EB4C903" w:rsidR="00967C75" w:rsidRPr="00967C75" w:rsidRDefault="00D81DB8" w:rsidP="00967C75">
            <w:pPr>
              <w:rPr>
                <w:b/>
                <w:bCs/>
                <w:sz w:val="20"/>
                <w:szCs w:val="20"/>
                <w:lang w:val="en-CA"/>
              </w:rPr>
            </w:pPr>
            <w:r>
              <w:rPr>
                <w:b/>
                <w:bCs/>
                <w:sz w:val="20"/>
                <w:szCs w:val="20"/>
                <w:lang w:val="en-CA"/>
              </w:rPr>
              <w:t xml:space="preserve">Order of the meeting: </w:t>
            </w:r>
          </w:p>
          <w:p w14:paraId="3D9B214B" w14:textId="026A7F46" w:rsidR="00967C75" w:rsidRPr="005D0DCC" w:rsidRDefault="00967C75" w:rsidP="00967C75">
            <w:pPr>
              <w:pStyle w:val="ListParagraph"/>
              <w:numPr>
                <w:ilvl w:val="0"/>
                <w:numId w:val="3"/>
              </w:numPr>
              <w:rPr>
                <w:sz w:val="20"/>
                <w:szCs w:val="20"/>
                <w:lang w:val="en-CA"/>
              </w:rPr>
            </w:pPr>
            <w:r w:rsidRPr="005D0DCC">
              <w:rPr>
                <w:sz w:val="20"/>
                <w:szCs w:val="20"/>
                <w:lang w:val="en-CA"/>
              </w:rPr>
              <w:t xml:space="preserve">Opening Prayers and Rosary (kneel throughout prayer) </w:t>
            </w:r>
          </w:p>
          <w:p w14:paraId="03590D6C" w14:textId="77777777" w:rsidR="00967C75" w:rsidRPr="005D0DCC" w:rsidRDefault="00967C75" w:rsidP="00967C75">
            <w:pPr>
              <w:pStyle w:val="ListParagraph"/>
              <w:numPr>
                <w:ilvl w:val="0"/>
                <w:numId w:val="3"/>
              </w:numPr>
              <w:rPr>
                <w:sz w:val="20"/>
                <w:szCs w:val="20"/>
                <w:lang w:val="en-CA"/>
              </w:rPr>
            </w:pPr>
            <w:r w:rsidRPr="005D0DCC">
              <w:rPr>
                <w:sz w:val="20"/>
                <w:szCs w:val="20"/>
                <w:lang w:val="en-CA"/>
              </w:rPr>
              <w:t xml:space="preserve">Short Spiritual Reading (Sign of the cross at the end) </w:t>
            </w:r>
          </w:p>
          <w:p w14:paraId="0A648D2D" w14:textId="77777777" w:rsidR="00967C75" w:rsidRPr="005D0DCC" w:rsidRDefault="00967C75" w:rsidP="00967C75">
            <w:pPr>
              <w:pStyle w:val="ListParagraph"/>
              <w:numPr>
                <w:ilvl w:val="0"/>
                <w:numId w:val="3"/>
              </w:numPr>
              <w:rPr>
                <w:sz w:val="20"/>
                <w:szCs w:val="20"/>
                <w:lang w:val="en-CA"/>
              </w:rPr>
            </w:pPr>
            <w:r w:rsidRPr="005D0DCC">
              <w:rPr>
                <w:sz w:val="20"/>
                <w:szCs w:val="20"/>
                <w:lang w:val="en-CA"/>
              </w:rPr>
              <w:t xml:space="preserve">Minutes by the Secretary </w:t>
            </w:r>
          </w:p>
          <w:p w14:paraId="4E88BFE1" w14:textId="2A9F6FBF" w:rsidR="00967C75" w:rsidRPr="005D0DCC" w:rsidRDefault="00967C75" w:rsidP="00967C75">
            <w:pPr>
              <w:pStyle w:val="ListParagraph"/>
              <w:numPr>
                <w:ilvl w:val="0"/>
                <w:numId w:val="3"/>
              </w:numPr>
              <w:rPr>
                <w:sz w:val="20"/>
                <w:szCs w:val="20"/>
                <w:lang w:val="en-CA"/>
              </w:rPr>
            </w:pPr>
            <w:r w:rsidRPr="005D0DCC">
              <w:rPr>
                <w:sz w:val="20"/>
                <w:szCs w:val="20"/>
                <w:lang w:val="en-CA"/>
              </w:rPr>
              <w:t>Standing Instructions (to be read 1</w:t>
            </w:r>
            <w:r w:rsidRPr="005D0DCC">
              <w:rPr>
                <w:sz w:val="20"/>
                <w:szCs w:val="20"/>
                <w:vertAlign w:val="superscript"/>
                <w:lang w:val="en-CA"/>
              </w:rPr>
              <w:t>st</w:t>
            </w:r>
            <w:r w:rsidRPr="005D0DCC">
              <w:rPr>
                <w:sz w:val="20"/>
                <w:szCs w:val="20"/>
                <w:lang w:val="en-CA"/>
              </w:rPr>
              <w:t xml:space="preserve"> meeting of the month</w:t>
            </w:r>
            <w:r w:rsidR="005D0DCC" w:rsidRPr="005D0DCC">
              <w:rPr>
                <w:sz w:val="20"/>
                <w:szCs w:val="20"/>
                <w:lang w:val="en-CA"/>
              </w:rPr>
              <w:t>)</w:t>
            </w:r>
          </w:p>
          <w:p w14:paraId="6F35EDFB" w14:textId="77777777" w:rsidR="00967C75" w:rsidRPr="005D0DCC" w:rsidRDefault="00967C75" w:rsidP="00967C75">
            <w:pPr>
              <w:pStyle w:val="ListParagraph"/>
              <w:numPr>
                <w:ilvl w:val="0"/>
                <w:numId w:val="3"/>
              </w:numPr>
              <w:rPr>
                <w:sz w:val="20"/>
                <w:szCs w:val="20"/>
                <w:lang w:val="en-CA"/>
              </w:rPr>
            </w:pPr>
            <w:r w:rsidRPr="005D0DCC">
              <w:rPr>
                <w:sz w:val="20"/>
                <w:szCs w:val="20"/>
                <w:lang w:val="en-CA"/>
              </w:rPr>
              <w:t xml:space="preserve">Roll Call by the Vice-President </w:t>
            </w:r>
          </w:p>
          <w:p w14:paraId="03287413" w14:textId="77777777" w:rsidR="00967C75" w:rsidRPr="005D0DCC" w:rsidRDefault="00967C75" w:rsidP="00967C75">
            <w:pPr>
              <w:pStyle w:val="ListParagraph"/>
              <w:numPr>
                <w:ilvl w:val="0"/>
                <w:numId w:val="3"/>
              </w:numPr>
              <w:rPr>
                <w:sz w:val="20"/>
                <w:szCs w:val="20"/>
                <w:lang w:val="en-CA"/>
              </w:rPr>
            </w:pPr>
            <w:r w:rsidRPr="005D0DCC">
              <w:rPr>
                <w:sz w:val="20"/>
                <w:szCs w:val="20"/>
                <w:lang w:val="en-CA"/>
              </w:rPr>
              <w:t>Treasurer’s Report</w:t>
            </w:r>
          </w:p>
          <w:p w14:paraId="45307D90" w14:textId="369E6C2B" w:rsidR="00967C75" w:rsidRPr="005D0DCC" w:rsidRDefault="00967C75" w:rsidP="00967C75">
            <w:pPr>
              <w:pStyle w:val="ListParagraph"/>
              <w:numPr>
                <w:ilvl w:val="0"/>
                <w:numId w:val="3"/>
              </w:numPr>
              <w:rPr>
                <w:sz w:val="20"/>
                <w:szCs w:val="20"/>
                <w:lang w:val="en-CA"/>
              </w:rPr>
            </w:pPr>
            <w:r w:rsidRPr="005D0DCC">
              <w:rPr>
                <w:sz w:val="20"/>
                <w:szCs w:val="20"/>
                <w:lang w:val="en-CA"/>
              </w:rPr>
              <w:t>Reports of members in detail until meeting is at halfway between signing</w:t>
            </w:r>
            <w:r w:rsidR="00D81DB8" w:rsidRPr="005D0DCC">
              <w:rPr>
                <w:sz w:val="20"/>
                <w:szCs w:val="20"/>
                <w:lang w:val="en-CA"/>
              </w:rPr>
              <w:t xml:space="preserve"> of minutes and ending of meeting </w:t>
            </w:r>
          </w:p>
          <w:p w14:paraId="57E7E903" w14:textId="6AC2908E" w:rsidR="00967C75" w:rsidRPr="00967C75" w:rsidRDefault="00967C75" w:rsidP="00967C75">
            <w:pPr>
              <w:pStyle w:val="ListParagraph"/>
              <w:ind w:left="360"/>
              <w:rPr>
                <w:b/>
                <w:bCs/>
                <w:sz w:val="20"/>
                <w:szCs w:val="20"/>
                <w:lang w:val="en-CA"/>
              </w:rPr>
            </w:pPr>
          </w:p>
        </w:tc>
      </w:tr>
      <w:tr w:rsidR="00967C75" w14:paraId="6C6A5E8B" w14:textId="77777777" w:rsidTr="00D81DB8">
        <w:tc>
          <w:tcPr>
            <w:tcW w:w="2269" w:type="dxa"/>
          </w:tcPr>
          <w:p w14:paraId="7CB29A42" w14:textId="3921EEED" w:rsidR="00967C75" w:rsidRPr="00967C75" w:rsidRDefault="00967C75" w:rsidP="00967C75">
            <w:pPr>
              <w:jc w:val="center"/>
              <w:rPr>
                <w:b/>
                <w:bCs/>
              </w:rPr>
            </w:pPr>
            <w:r w:rsidRPr="00967C75">
              <w:rPr>
                <w:b/>
                <w:bCs/>
              </w:rPr>
              <w:t>ASSIGNED WORK</w:t>
            </w:r>
          </w:p>
        </w:tc>
        <w:tc>
          <w:tcPr>
            <w:tcW w:w="2410" w:type="dxa"/>
          </w:tcPr>
          <w:p w14:paraId="6AD4C83D" w14:textId="120A3622" w:rsidR="00967C75" w:rsidRPr="00967C75" w:rsidRDefault="00967C75" w:rsidP="00967C75">
            <w:pPr>
              <w:jc w:val="center"/>
              <w:rPr>
                <w:b/>
                <w:bCs/>
              </w:rPr>
            </w:pPr>
            <w:r w:rsidRPr="00967C75">
              <w:rPr>
                <w:b/>
                <w:bCs/>
              </w:rPr>
              <w:t>LEGIONARIES</w:t>
            </w:r>
          </w:p>
        </w:tc>
        <w:tc>
          <w:tcPr>
            <w:tcW w:w="5670" w:type="dxa"/>
            <w:gridSpan w:val="2"/>
          </w:tcPr>
          <w:p w14:paraId="6C3C9D45" w14:textId="2CCB6149" w:rsidR="00967C75" w:rsidRPr="00967C75" w:rsidRDefault="00967C75" w:rsidP="00967C75">
            <w:pPr>
              <w:jc w:val="center"/>
              <w:rPr>
                <w:b/>
                <w:bCs/>
              </w:rPr>
            </w:pPr>
            <w:r w:rsidRPr="00967C75">
              <w:rPr>
                <w:b/>
                <w:bCs/>
              </w:rPr>
              <w:t>COMMENTS</w:t>
            </w:r>
          </w:p>
        </w:tc>
      </w:tr>
      <w:tr w:rsidR="00967C75" w14:paraId="0240BB71" w14:textId="77777777" w:rsidTr="005D18AD">
        <w:trPr>
          <w:trHeight w:val="739"/>
        </w:trPr>
        <w:tc>
          <w:tcPr>
            <w:tcW w:w="2269" w:type="dxa"/>
          </w:tcPr>
          <w:p w14:paraId="6B81511B" w14:textId="77777777" w:rsidR="00967C75" w:rsidRDefault="00967C75" w:rsidP="00967C75"/>
        </w:tc>
        <w:tc>
          <w:tcPr>
            <w:tcW w:w="2410" w:type="dxa"/>
          </w:tcPr>
          <w:p w14:paraId="5B11592A" w14:textId="77777777" w:rsidR="00967C75" w:rsidRDefault="00967C75" w:rsidP="00967C75"/>
        </w:tc>
        <w:tc>
          <w:tcPr>
            <w:tcW w:w="5670" w:type="dxa"/>
            <w:gridSpan w:val="2"/>
          </w:tcPr>
          <w:p w14:paraId="439690E0" w14:textId="77777777" w:rsidR="00967C75" w:rsidRDefault="00967C75" w:rsidP="00967C75"/>
        </w:tc>
      </w:tr>
      <w:tr w:rsidR="005D18AD" w14:paraId="20974F11" w14:textId="77777777" w:rsidTr="005D18AD">
        <w:trPr>
          <w:trHeight w:val="739"/>
        </w:trPr>
        <w:tc>
          <w:tcPr>
            <w:tcW w:w="2269" w:type="dxa"/>
          </w:tcPr>
          <w:p w14:paraId="3E543E34" w14:textId="77777777" w:rsidR="005D18AD" w:rsidRDefault="005D18AD" w:rsidP="00967C75"/>
        </w:tc>
        <w:tc>
          <w:tcPr>
            <w:tcW w:w="2410" w:type="dxa"/>
          </w:tcPr>
          <w:p w14:paraId="40E33572" w14:textId="77777777" w:rsidR="005D18AD" w:rsidRDefault="005D18AD" w:rsidP="00967C75"/>
        </w:tc>
        <w:tc>
          <w:tcPr>
            <w:tcW w:w="5670" w:type="dxa"/>
            <w:gridSpan w:val="2"/>
          </w:tcPr>
          <w:p w14:paraId="6786271C" w14:textId="77777777" w:rsidR="005D18AD" w:rsidRDefault="005D18AD" w:rsidP="00967C75"/>
        </w:tc>
      </w:tr>
      <w:tr w:rsidR="005D18AD" w14:paraId="4EC5C22C" w14:textId="77777777" w:rsidTr="005D18AD">
        <w:trPr>
          <w:trHeight w:val="739"/>
        </w:trPr>
        <w:tc>
          <w:tcPr>
            <w:tcW w:w="2269" w:type="dxa"/>
          </w:tcPr>
          <w:p w14:paraId="0C787AAC" w14:textId="77777777" w:rsidR="005D18AD" w:rsidRDefault="005D18AD" w:rsidP="00967C75"/>
        </w:tc>
        <w:tc>
          <w:tcPr>
            <w:tcW w:w="2410" w:type="dxa"/>
          </w:tcPr>
          <w:p w14:paraId="0506DBA0" w14:textId="77777777" w:rsidR="005D18AD" w:rsidRDefault="005D18AD" w:rsidP="00967C75"/>
        </w:tc>
        <w:tc>
          <w:tcPr>
            <w:tcW w:w="5670" w:type="dxa"/>
            <w:gridSpan w:val="2"/>
          </w:tcPr>
          <w:p w14:paraId="73243302" w14:textId="77777777" w:rsidR="005D18AD" w:rsidRDefault="005D18AD" w:rsidP="00967C75"/>
        </w:tc>
      </w:tr>
      <w:tr w:rsidR="005D18AD" w14:paraId="6A376B76" w14:textId="77777777" w:rsidTr="005D18AD">
        <w:trPr>
          <w:trHeight w:val="739"/>
        </w:trPr>
        <w:tc>
          <w:tcPr>
            <w:tcW w:w="2269" w:type="dxa"/>
          </w:tcPr>
          <w:p w14:paraId="308C53F5" w14:textId="77777777" w:rsidR="005D18AD" w:rsidRDefault="005D18AD" w:rsidP="00967C75"/>
        </w:tc>
        <w:tc>
          <w:tcPr>
            <w:tcW w:w="2410" w:type="dxa"/>
          </w:tcPr>
          <w:p w14:paraId="127DAE41" w14:textId="77777777" w:rsidR="005D18AD" w:rsidRDefault="005D18AD" w:rsidP="00967C75"/>
        </w:tc>
        <w:tc>
          <w:tcPr>
            <w:tcW w:w="5670" w:type="dxa"/>
            <w:gridSpan w:val="2"/>
          </w:tcPr>
          <w:p w14:paraId="7A92BBB1" w14:textId="77777777" w:rsidR="005D18AD" w:rsidRDefault="005D18AD" w:rsidP="00967C75"/>
        </w:tc>
      </w:tr>
      <w:tr w:rsidR="005D18AD" w14:paraId="481FDC72" w14:textId="77777777" w:rsidTr="005D18AD">
        <w:trPr>
          <w:trHeight w:val="739"/>
        </w:trPr>
        <w:tc>
          <w:tcPr>
            <w:tcW w:w="2269" w:type="dxa"/>
          </w:tcPr>
          <w:p w14:paraId="3B9DB8C6" w14:textId="77777777" w:rsidR="005D18AD" w:rsidRDefault="005D18AD" w:rsidP="00967C75"/>
        </w:tc>
        <w:tc>
          <w:tcPr>
            <w:tcW w:w="2410" w:type="dxa"/>
          </w:tcPr>
          <w:p w14:paraId="2CC64B56" w14:textId="77777777" w:rsidR="005D18AD" w:rsidRDefault="005D18AD" w:rsidP="00967C75"/>
        </w:tc>
        <w:tc>
          <w:tcPr>
            <w:tcW w:w="5670" w:type="dxa"/>
            <w:gridSpan w:val="2"/>
          </w:tcPr>
          <w:p w14:paraId="4E45000D" w14:textId="77777777" w:rsidR="005D18AD" w:rsidRDefault="005D18AD" w:rsidP="00967C75"/>
        </w:tc>
      </w:tr>
      <w:tr w:rsidR="005D18AD" w14:paraId="15A798EB" w14:textId="77777777" w:rsidTr="005D18AD">
        <w:trPr>
          <w:trHeight w:val="739"/>
        </w:trPr>
        <w:tc>
          <w:tcPr>
            <w:tcW w:w="2269" w:type="dxa"/>
          </w:tcPr>
          <w:p w14:paraId="24CA9A7D" w14:textId="77777777" w:rsidR="005D18AD" w:rsidRDefault="005D18AD" w:rsidP="00967C75"/>
        </w:tc>
        <w:tc>
          <w:tcPr>
            <w:tcW w:w="2410" w:type="dxa"/>
          </w:tcPr>
          <w:p w14:paraId="0B957E7C" w14:textId="77777777" w:rsidR="005D18AD" w:rsidRDefault="005D18AD" w:rsidP="00967C75"/>
        </w:tc>
        <w:tc>
          <w:tcPr>
            <w:tcW w:w="5670" w:type="dxa"/>
            <w:gridSpan w:val="2"/>
          </w:tcPr>
          <w:p w14:paraId="0122230F" w14:textId="77777777" w:rsidR="005D18AD" w:rsidRDefault="005D18AD" w:rsidP="00967C75"/>
        </w:tc>
      </w:tr>
      <w:tr w:rsidR="005D18AD" w14:paraId="0F04E786" w14:textId="77777777" w:rsidTr="005D18AD">
        <w:trPr>
          <w:trHeight w:val="739"/>
        </w:trPr>
        <w:tc>
          <w:tcPr>
            <w:tcW w:w="2269" w:type="dxa"/>
          </w:tcPr>
          <w:p w14:paraId="6E4C79B4" w14:textId="77777777" w:rsidR="005D18AD" w:rsidRDefault="005D18AD" w:rsidP="00967C75"/>
        </w:tc>
        <w:tc>
          <w:tcPr>
            <w:tcW w:w="2410" w:type="dxa"/>
          </w:tcPr>
          <w:p w14:paraId="06E5DFE9" w14:textId="77777777" w:rsidR="005D18AD" w:rsidRDefault="005D18AD" w:rsidP="00967C75"/>
        </w:tc>
        <w:tc>
          <w:tcPr>
            <w:tcW w:w="5670" w:type="dxa"/>
            <w:gridSpan w:val="2"/>
          </w:tcPr>
          <w:p w14:paraId="3BCBA850" w14:textId="77777777" w:rsidR="005D18AD" w:rsidRDefault="005D18AD" w:rsidP="00967C75"/>
        </w:tc>
      </w:tr>
      <w:tr w:rsidR="005D18AD" w14:paraId="1D37414C" w14:textId="77777777" w:rsidTr="005D18AD">
        <w:trPr>
          <w:trHeight w:val="739"/>
        </w:trPr>
        <w:tc>
          <w:tcPr>
            <w:tcW w:w="2269" w:type="dxa"/>
          </w:tcPr>
          <w:p w14:paraId="4B9DF9B9" w14:textId="77777777" w:rsidR="005D18AD" w:rsidRDefault="005D18AD" w:rsidP="00967C75"/>
        </w:tc>
        <w:tc>
          <w:tcPr>
            <w:tcW w:w="2410" w:type="dxa"/>
          </w:tcPr>
          <w:p w14:paraId="06820341" w14:textId="77777777" w:rsidR="005D18AD" w:rsidRDefault="005D18AD" w:rsidP="00967C75"/>
        </w:tc>
        <w:tc>
          <w:tcPr>
            <w:tcW w:w="5670" w:type="dxa"/>
            <w:gridSpan w:val="2"/>
          </w:tcPr>
          <w:p w14:paraId="44C38E4F" w14:textId="77777777" w:rsidR="005D18AD" w:rsidRDefault="005D18AD" w:rsidP="00967C75"/>
        </w:tc>
      </w:tr>
      <w:tr w:rsidR="005D18AD" w14:paraId="2D97FB5A" w14:textId="77777777" w:rsidTr="005D18AD">
        <w:trPr>
          <w:trHeight w:val="739"/>
        </w:trPr>
        <w:tc>
          <w:tcPr>
            <w:tcW w:w="2269" w:type="dxa"/>
          </w:tcPr>
          <w:p w14:paraId="6E1E6766" w14:textId="77777777" w:rsidR="005D18AD" w:rsidRDefault="005D18AD" w:rsidP="00967C75"/>
        </w:tc>
        <w:tc>
          <w:tcPr>
            <w:tcW w:w="2410" w:type="dxa"/>
          </w:tcPr>
          <w:p w14:paraId="1F71B934" w14:textId="77777777" w:rsidR="005D18AD" w:rsidRDefault="005D18AD" w:rsidP="00967C75"/>
        </w:tc>
        <w:tc>
          <w:tcPr>
            <w:tcW w:w="5670" w:type="dxa"/>
            <w:gridSpan w:val="2"/>
          </w:tcPr>
          <w:p w14:paraId="68DAD130" w14:textId="77777777" w:rsidR="005D18AD" w:rsidRDefault="005D18AD" w:rsidP="00967C75"/>
        </w:tc>
      </w:tr>
      <w:tr w:rsidR="005D18AD" w14:paraId="05082615" w14:textId="77777777" w:rsidTr="005D18AD">
        <w:trPr>
          <w:trHeight w:val="739"/>
        </w:trPr>
        <w:tc>
          <w:tcPr>
            <w:tcW w:w="2269" w:type="dxa"/>
          </w:tcPr>
          <w:p w14:paraId="626D0FCA" w14:textId="77777777" w:rsidR="005D18AD" w:rsidRDefault="005D18AD" w:rsidP="00967C75"/>
        </w:tc>
        <w:tc>
          <w:tcPr>
            <w:tcW w:w="2410" w:type="dxa"/>
          </w:tcPr>
          <w:p w14:paraId="0D03A9E7" w14:textId="77777777" w:rsidR="005D18AD" w:rsidRDefault="005D18AD" w:rsidP="00967C75"/>
        </w:tc>
        <w:tc>
          <w:tcPr>
            <w:tcW w:w="5670" w:type="dxa"/>
            <w:gridSpan w:val="2"/>
          </w:tcPr>
          <w:p w14:paraId="6099BD83" w14:textId="77777777" w:rsidR="005D18AD" w:rsidRDefault="005D18AD" w:rsidP="00967C75"/>
        </w:tc>
      </w:tr>
      <w:tr w:rsidR="005D18AD" w14:paraId="0F31F8BE" w14:textId="77777777" w:rsidTr="005D18AD">
        <w:trPr>
          <w:trHeight w:val="739"/>
        </w:trPr>
        <w:tc>
          <w:tcPr>
            <w:tcW w:w="2269" w:type="dxa"/>
          </w:tcPr>
          <w:p w14:paraId="2934D09F" w14:textId="77777777" w:rsidR="005D18AD" w:rsidRDefault="005D18AD" w:rsidP="00967C75"/>
        </w:tc>
        <w:tc>
          <w:tcPr>
            <w:tcW w:w="2410" w:type="dxa"/>
          </w:tcPr>
          <w:p w14:paraId="6A3436C8" w14:textId="77777777" w:rsidR="005D18AD" w:rsidRDefault="005D18AD" w:rsidP="00967C75"/>
        </w:tc>
        <w:tc>
          <w:tcPr>
            <w:tcW w:w="5670" w:type="dxa"/>
            <w:gridSpan w:val="2"/>
          </w:tcPr>
          <w:p w14:paraId="70267A62" w14:textId="77777777" w:rsidR="005D18AD" w:rsidRDefault="005D18AD" w:rsidP="00967C75"/>
        </w:tc>
      </w:tr>
      <w:tr w:rsidR="005D18AD" w14:paraId="6BA5FA1E" w14:textId="77777777" w:rsidTr="005D18AD">
        <w:trPr>
          <w:trHeight w:val="739"/>
        </w:trPr>
        <w:tc>
          <w:tcPr>
            <w:tcW w:w="2269" w:type="dxa"/>
          </w:tcPr>
          <w:p w14:paraId="7C347EB5" w14:textId="77777777" w:rsidR="005D18AD" w:rsidRDefault="005D18AD" w:rsidP="00967C75"/>
        </w:tc>
        <w:tc>
          <w:tcPr>
            <w:tcW w:w="2410" w:type="dxa"/>
          </w:tcPr>
          <w:p w14:paraId="04EDD7A6" w14:textId="77777777" w:rsidR="005D18AD" w:rsidRDefault="005D18AD" w:rsidP="00967C75"/>
        </w:tc>
        <w:tc>
          <w:tcPr>
            <w:tcW w:w="5670" w:type="dxa"/>
            <w:gridSpan w:val="2"/>
          </w:tcPr>
          <w:p w14:paraId="3376B261" w14:textId="77777777" w:rsidR="005D18AD" w:rsidRDefault="005D18AD" w:rsidP="00967C75"/>
        </w:tc>
      </w:tr>
      <w:tr w:rsidR="005D18AD" w14:paraId="4480C968" w14:textId="77777777" w:rsidTr="005D18AD">
        <w:trPr>
          <w:trHeight w:val="739"/>
        </w:trPr>
        <w:tc>
          <w:tcPr>
            <w:tcW w:w="2269" w:type="dxa"/>
          </w:tcPr>
          <w:p w14:paraId="3FF99990" w14:textId="77777777" w:rsidR="005D18AD" w:rsidRDefault="005D18AD" w:rsidP="00967C75"/>
        </w:tc>
        <w:tc>
          <w:tcPr>
            <w:tcW w:w="2410" w:type="dxa"/>
          </w:tcPr>
          <w:p w14:paraId="6584F164" w14:textId="77777777" w:rsidR="005D18AD" w:rsidRDefault="005D18AD" w:rsidP="00967C75"/>
        </w:tc>
        <w:tc>
          <w:tcPr>
            <w:tcW w:w="5670" w:type="dxa"/>
            <w:gridSpan w:val="2"/>
          </w:tcPr>
          <w:p w14:paraId="382D7F7E" w14:textId="77777777" w:rsidR="005D18AD" w:rsidRDefault="005D18AD" w:rsidP="00967C75"/>
        </w:tc>
      </w:tr>
      <w:tr w:rsidR="00D81DB8" w14:paraId="761EB660" w14:textId="77777777" w:rsidTr="005D18AD">
        <w:trPr>
          <w:trHeight w:val="2226"/>
        </w:trPr>
        <w:tc>
          <w:tcPr>
            <w:tcW w:w="10349" w:type="dxa"/>
            <w:gridSpan w:val="4"/>
          </w:tcPr>
          <w:p w14:paraId="01402A13" w14:textId="7782B18A" w:rsidR="00D81DB8" w:rsidRDefault="00D81DB8" w:rsidP="00967C75">
            <w:pPr>
              <w:rPr>
                <w:b/>
                <w:bCs/>
                <w:sz w:val="20"/>
                <w:szCs w:val="20"/>
              </w:rPr>
            </w:pPr>
            <w:r>
              <w:rPr>
                <w:b/>
                <w:bCs/>
                <w:sz w:val="20"/>
                <w:szCs w:val="20"/>
              </w:rPr>
              <w:t xml:space="preserve">Standing Instructions: Legionary duty required from each member </w:t>
            </w:r>
          </w:p>
          <w:p w14:paraId="159AC47E" w14:textId="510BB1AF" w:rsidR="00D81DB8" w:rsidRPr="00D81DB8" w:rsidRDefault="00D81DB8" w:rsidP="00D81DB8">
            <w:pPr>
              <w:pStyle w:val="ListParagraph"/>
              <w:numPr>
                <w:ilvl w:val="0"/>
                <w:numId w:val="4"/>
              </w:numPr>
              <w:rPr>
                <w:sz w:val="20"/>
                <w:szCs w:val="20"/>
              </w:rPr>
            </w:pPr>
            <w:r w:rsidRPr="00D81DB8">
              <w:rPr>
                <w:sz w:val="20"/>
                <w:szCs w:val="20"/>
              </w:rPr>
              <w:t>The punctual and regular attendance at the weekly meetings of the Praesidium, and the furnishing there of an adequate and audible report of the work done.</w:t>
            </w:r>
          </w:p>
          <w:p w14:paraId="19CEA5F8" w14:textId="1AAD7525" w:rsidR="00D81DB8" w:rsidRPr="00D81DB8" w:rsidRDefault="00D81DB8" w:rsidP="00D81DB8">
            <w:pPr>
              <w:pStyle w:val="ListParagraph"/>
              <w:numPr>
                <w:ilvl w:val="0"/>
                <w:numId w:val="4"/>
              </w:numPr>
              <w:rPr>
                <w:sz w:val="20"/>
                <w:szCs w:val="20"/>
              </w:rPr>
            </w:pPr>
            <w:r w:rsidRPr="00D81DB8">
              <w:rPr>
                <w:sz w:val="20"/>
                <w:szCs w:val="20"/>
              </w:rPr>
              <w:t>The daily recitation of the Catena.</w:t>
            </w:r>
          </w:p>
          <w:p w14:paraId="0B73C7DD" w14:textId="39E0EABE" w:rsidR="00D81DB8" w:rsidRPr="00D81DB8" w:rsidRDefault="00D81DB8" w:rsidP="00D81DB8">
            <w:pPr>
              <w:pStyle w:val="ListParagraph"/>
              <w:numPr>
                <w:ilvl w:val="0"/>
                <w:numId w:val="4"/>
              </w:numPr>
              <w:rPr>
                <w:sz w:val="20"/>
                <w:szCs w:val="20"/>
              </w:rPr>
            </w:pPr>
            <w:r w:rsidRPr="00D81DB8">
              <w:rPr>
                <w:sz w:val="20"/>
                <w:szCs w:val="20"/>
              </w:rPr>
              <w:t xml:space="preserve">The performance of a substantial and active Legionary work in the spirit of faith and in union with Mary in such fashion that those worked for and in one’s fellow members the person of our Lord is once again seen and served by Mary His mother. </w:t>
            </w:r>
          </w:p>
          <w:p w14:paraId="5C605160" w14:textId="73835E46" w:rsidR="00D81DB8" w:rsidRPr="00D81DB8" w:rsidRDefault="00D81DB8" w:rsidP="00967C75">
            <w:pPr>
              <w:pStyle w:val="ListParagraph"/>
              <w:numPr>
                <w:ilvl w:val="0"/>
                <w:numId w:val="4"/>
              </w:numPr>
              <w:rPr>
                <w:b/>
                <w:bCs/>
                <w:sz w:val="20"/>
                <w:szCs w:val="20"/>
              </w:rPr>
            </w:pPr>
            <w:r w:rsidRPr="00D81DB8">
              <w:rPr>
                <w:sz w:val="20"/>
                <w:szCs w:val="20"/>
              </w:rPr>
              <w:t>Absolute respect for the confidential nature of many matters discussed at the meeting or learned in connection with Legionary work</w:t>
            </w:r>
          </w:p>
        </w:tc>
      </w:tr>
      <w:tr w:rsidR="00D81DB8" w14:paraId="110AE517" w14:textId="77777777" w:rsidTr="005D18AD">
        <w:trPr>
          <w:trHeight w:val="1535"/>
        </w:trPr>
        <w:tc>
          <w:tcPr>
            <w:tcW w:w="10349" w:type="dxa"/>
            <w:gridSpan w:val="4"/>
          </w:tcPr>
          <w:p w14:paraId="03508CE3" w14:textId="3C976D6E" w:rsidR="00D81DB8" w:rsidRPr="00D81DB8" w:rsidRDefault="00D81DB8" w:rsidP="00D81DB8">
            <w:pPr>
              <w:rPr>
                <w:b/>
                <w:bCs/>
                <w:sz w:val="20"/>
                <w:szCs w:val="20"/>
              </w:rPr>
            </w:pPr>
            <w:r>
              <w:rPr>
                <w:b/>
                <w:bCs/>
                <w:sz w:val="20"/>
                <w:szCs w:val="20"/>
              </w:rPr>
              <w:t xml:space="preserve">Order of the meeting </w:t>
            </w:r>
            <w:proofErr w:type="spellStart"/>
            <w:r>
              <w:rPr>
                <w:b/>
                <w:bCs/>
                <w:sz w:val="20"/>
                <w:szCs w:val="20"/>
              </w:rPr>
              <w:t>con’t</w:t>
            </w:r>
            <w:proofErr w:type="spellEnd"/>
            <w:r>
              <w:rPr>
                <w:b/>
                <w:bCs/>
                <w:sz w:val="20"/>
                <w:szCs w:val="20"/>
              </w:rPr>
              <w:t xml:space="preserve">: </w:t>
            </w:r>
          </w:p>
          <w:p w14:paraId="19F80ABC" w14:textId="68904FC1" w:rsidR="00D81DB8" w:rsidRPr="005D0DCC" w:rsidRDefault="00D81DB8" w:rsidP="00D81DB8">
            <w:pPr>
              <w:pStyle w:val="ListParagraph"/>
              <w:numPr>
                <w:ilvl w:val="0"/>
                <w:numId w:val="3"/>
              </w:numPr>
              <w:rPr>
                <w:sz w:val="20"/>
                <w:szCs w:val="20"/>
              </w:rPr>
            </w:pPr>
            <w:r w:rsidRPr="005D0DCC">
              <w:rPr>
                <w:sz w:val="20"/>
                <w:szCs w:val="20"/>
              </w:rPr>
              <w:t xml:space="preserve">Catena (Stand – Sign of the Cross at start of Magnificat only) </w:t>
            </w:r>
          </w:p>
          <w:p w14:paraId="4AA47392" w14:textId="052E1038" w:rsidR="00D81DB8" w:rsidRPr="005D0DCC" w:rsidRDefault="00D81DB8" w:rsidP="00D81DB8">
            <w:pPr>
              <w:pStyle w:val="ListParagraph"/>
              <w:numPr>
                <w:ilvl w:val="0"/>
                <w:numId w:val="3"/>
              </w:numPr>
              <w:rPr>
                <w:sz w:val="20"/>
                <w:szCs w:val="20"/>
              </w:rPr>
            </w:pPr>
            <w:r w:rsidRPr="005D0DCC">
              <w:rPr>
                <w:sz w:val="20"/>
                <w:szCs w:val="20"/>
              </w:rPr>
              <w:t xml:space="preserve">Legionary Promise (if there are any </w:t>
            </w:r>
            <w:r w:rsidR="005D18AD" w:rsidRPr="005D0DCC">
              <w:rPr>
                <w:sz w:val="20"/>
                <w:szCs w:val="20"/>
              </w:rPr>
              <w:t>candidates</w:t>
            </w:r>
            <w:r w:rsidRPr="005D0DCC">
              <w:rPr>
                <w:sz w:val="20"/>
                <w:szCs w:val="20"/>
              </w:rPr>
              <w:t xml:space="preserve"> ready) </w:t>
            </w:r>
          </w:p>
          <w:p w14:paraId="09723285" w14:textId="77777777" w:rsidR="00D81DB8" w:rsidRPr="005D0DCC" w:rsidRDefault="00D81DB8" w:rsidP="00D81DB8">
            <w:pPr>
              <w:pStyle w:val="ListParagraph"/>
              <w:numPr>
                <w:ilvl w:val="0"/>
                <w:numId w:val="3"/>
              </w:numPr>
              <w:rPr>
                <w:sz w:val="20"/>
                <w:szCs w:val="20"/>
              </w:rPr>
            </w:pPr>
            <w:proofErr w:type="spellStart"/>
            <w:r w:rsidRPr="005D0DCC">
              <w:rPr>
                <w:sz w:val="20"/>
                <w:szCs w:val="20"/>
              </w:rPr>
              <w:t>Allocutio</w:t>
            </w:r>
            <w:proofErr w:type="spellEnd"/>
            <w:r w:rsidRPr="005D0DCC">
              <w:rPr>
                <w:sz w:val="20"/>
                <w:szCs w:val="20"/>
              </w:rPr>
              <w:t xml:space="preserve"> </w:t>
            </w:r>
          </w:p>
          <w:p w14:paraId="06364C62" w14:textId="77777777" w:rsidR="00D81DB8" w:rsidRPr="005D0DCC" w:rsidRDefault="00D81DB8" w:rsidP="00D81DB8">
            <w:pPr>
              <w:pStyle w:val="ListParagraph"/>
              <w:numPr>
                <w:ilvl w:val="0"/>
                <w:numId w:val="3"/>
              </w:numPr>
              <w:rPr>
                <w:sz w:val="20"/>
                <w:szCs w:val="20"/>
              </w:rPr>
            </w:pPr>
            <w:r w:rsidRPr="005D0DCC">
              <w:rPr>
                <w:sz w:val="20"/>
                <w:szCs w:val="20"/>
              </w:rPr>
              <w:t xml:space="preserve">Secret Bag Collection </w:t>
            </w:r>
          </w:p>
          <w:p w14:paraId="3C79359F" w14:textId="43B9F06E" w:rsidR="00D81DB8" w:rsidRPr="00D81DB8" w:rsidRDefault="00D81DB8" w:rsidP="00D81DB8">
            <w:pPr>
              <w:pStyle w:val="ListParagraph"/>
              <w:numPr>
                <w:ilvl w:val="0"/>
                <w:numId w:val="3"/>
              </w:numPr>
              <w:rPr>
                <w:b/>
                <w:bCs/>
                <w:sz w:val="20"/>
                <w:szCs w:val="20"/>
              </w:rPr>
            </w:pPr>
            <w:r w:rsidRPr="005D0DCC">
              <w:rPr>
                <w:sz w:val="20"/>
                <w:szCs w:val="20"/>
              </w:rPr>
              <w:t>Continuation of Reports</w:t>
            </w:r>
            <w:r>
              <w:rPr>
                <w:b/>
                <w:bCs/>
                <w:sz w:val="20"/>
                <w:szCs w:val="20"/>
              </w:rPr>
              <w:t xml:space="preserve"> </w:t>
            </w:r>
          </w:p>
        </w:tc>
      </w:tr>
      <w:tr w:rsidR="00967C75" w14:paraId="0112FD55" w14:textId="77777777" w:rsidTr="00D81DB8">
        <w:tc>
          <w:tcPr>
            <w:tcW w:w="2269" w:type="dxa"/>
          </w:tcPr>
          <w:p w14:paraId="6E7A1559" w14:textId="2C00C15E" w:rsidR="00967C75" w:rsidRPr="00D81DB8" w:rsidRDefault="00D81DB8" w:rsidP="00D81DB8">
            <w:pPr>
              <w:jc w:val="center"/>
              <w:rPr>
                <w:b/>
                <w:bCs/>
              </w:rPr>
            </w:pPr>
            <w:r w:rsidRPr="00D81DB8">
              <w:rPr>
                <w:b/>
                <w:bCs/>
              </w:rPr>
              <w:t>OTHER REPORTS</w:t>
            </w:r>
          </w:p>
        </w:tc>
        <w:tc>
          <w:tcPr>
            <w:tcW w:w="2410" w:type="dxa"/>
          </w:tcPr>
          <w:p w14:paraId="5C91F2D0" w14:textId="3406EBDF" w:rsidR="00967C75" w:rsidRPr="00D81DB8" w:rsidRDefault="00D81DB8" w:rsidP="00D81DB8">
            <w:pPr>
              <w:jc w:val="center"/>
              <w:rPr>
                <w:b/>
                <w:bCs/>
              </w:rPr>
            </w:pPr>
            <w:r w:rsidRPr="00D81DB8">
              <w:rPr>
                <w:b/>
                <w:bCs/>
              </w:rPr>
              <w:t>LEGIONARIES</w:t>
            </w:r>
          </w:p>
        </w:tc>
        <w:tc>
          <w:tcPr>
            <w:tcW w:w="5670" w:type="dxa"/>
            <w:gridSpan w:val="2"/>
          </w:tcPr>
          <w:p w14:paraId="661CFC96" w14:textId="089390BF" w:rsidR="00967C75" w:rsidRPr="00D81DB8" w:rsidRDefault="00D81DB8" w:rsidP="00D81DB8">
            <w:pPr>
              <w:jc w:val="center"/>
              <w:rPr>
                <w:b/>
                <w:bCs/>
              </w:rPr>
            </w:pPr>
            <w:r w:rsidRPr="00D81DB8">
              <w:rPr>
                <w:b/>
                <w:bCs/>
              </w:rPr>
              <w:t>COMMENTS</w:t>
            </w:r>
          </w:p>
        </w:tc>
      </w:tr>
      <w:tr w:rsidR="00D81DB8" w14:paraId="77EBAB22" w14:textId="77777777" w:rsidTr="005D18AD">
        <w:trPr>
          <w:trHeight w:val="724"/>
        </w:trPr>
        <w:tc>
          <w:tcPr>
            <w:tcW w:w="2269" w:type="dxa"/>
          </w:tcPr>
          <w:p w14:paraId="5FB11933" w14:textId="77777777" w:rsidR="00D81DB8" w:rsidRDefault="00D81DB8" w:rsidP="00967C75"/>
        </w:tc>
        <w:tc>
          <w:tcPr>
            <w:tcW w:w="2410" w:type="dxa"/>
          </w:tcPr>
          <w:p w14:paraId="28209D55" w14:textId="77777777" w:rsidR="00D81DB8" w:rsidRDefault="00D81DB8" w:rsidP="00967C75"/>
        </w:tc>
        <w:tc>
          <w:tcPr>
            <w:tcW w:w="5670" w:type="dxa"/>
            <w:gridSpan w:val="2"/>
          </w:tcPr>
          <w:p w14:paraId="06409DA0" w14:textId="77777777" w:rsidR="00D81DB8" w:rsidRDefault="00D81DB8" w:rsidP="00967C75"/>
        </w:tc>
      </w:tr>
      <w:tr w:rsidR="005D18AD" w14:paraId="7C0F578F" w14:textId="77777777" w:rsidTr="005D18AD">
        <w:trPr>
          <w:trHeight w:val="724"/>
        </w:trPr>
        <w:tc>
          <w:tcPr>
            <w:tcW w:w="2269" w:type="dxa"/>
          </w:tcPr>
          <w:p w14:paraId="69ED4E13" w14:textId="77777777" w:rsidR="005D18AD" w:rsidRDefault="005D18AD" w:rsidP="00967C75"/>
        </w:tc>
        <w:tc>
          <w:tcPr>
            <w:tcW w:w="2410" w:type="dxa"/>
          </w:tcPr>
          <w:p w14:paraId="4FD91986" w14:textId="77777777" w:rsidR="005D18AD" w:rsidRDefault="005D18AD" w:rsidP="00967C75"/>
        </w:tc>
        <w:tc>
          <w:tcPr>
            <w:tcW w:w="5670" w:type="dxa"/>
            <w:gridSpan w:val="2"/>
          </w:tcPr>
          <w:p w14:paraId="56B515BA" w14:textId="77777777" w:rsidR="005D18AD" w:rsidRDefault="005D18AD" w:rsidP="00967C75"/>
        </w:tc>
      </w:tr>
      <w:tr w:rsidR="005D18AD" w14:paraId="2BE90B2F" w14:textId="77777777" w:rsidTr="005D18AD">
        <w:trPr>
          <w:trHeight w:val="724"/>
        </w:trPr>
        <w:tc>
          <w:tcPr>
            <w:tcW w:w="2269" w:type="dxa"/>
          </w:tcPr>
          <w:p w14:paraId="74004544" w14:textId="77777777" w:rsidR="005D18AD" w:rsidRDefault="005D18AD" w:rsidP="00967C75"/>
        </w:tc>
        <w:tc>
          <w:tcPr>
            <w:tcW w:w="2410" w:type="dxa"/>
          </w:tcPr>
          <w:p w14:paraId="496E3FA8" w14:textId="77777777" w:rsidR="005D18AD" w:rsidRDefault="005D18AD" w:rsidP="00967C75"/>
        </w:tc>
        <w:tc>
          <w:tcPr>
            <w:tcW w:w="5670" w:type="dxa"/>
            <w:gridSpan w:val="2"/>
          </w:tcPr>
          <w:p w14:paraId="258CF6E9" w14:textId="77777777" w:rsidR="005D18AD" w:rsidRDefault="005D18AD" w:rsidP="00967C75"/>
        </w:tc>
      </w:tr>
      <w:tr w:rsidR="005D18AD" w14:paraId="4FA9327E" w14:textId="77777777" w:rsidTr="005D18AD">
        <w:trPr>
          <w:trHeight w:val="724"/>
        </w:trPr>
        <w:tc>
          <w:tcPr>
            <w:tcW w:w="2269" w:type="dxa"/>
          </w:tcPr>
          <w:p w14:paraId="66A3B62C" w14:textId="77777777" w:rsidR="005D18AD" w:rsidRDefault="005D18AD" w:rsidP="00967C75"/>
        </w:tc>
        <w:tc>
          <w:tcPr>
            <w:tcW w:w="2410" w:type="dxa"/>
          </w:tcPr>
          <w:p w14:paraId="3190A9E6" w14:textId="77777777" w:rsidR="005D18AD" w:rsidRDefault="005D18AD" w:rsidP="00967C75"/>
        </w:tc>
        <w:tc>
          <w:tcPr>
            <w:tcW w:w="5670" w:type="dxa"/>
            <w:gridSpan w:val="2"/>
          </w:tcPr>
          <w:p w14:paraId="15D2B652" w14:textId="77777777" w:rsidR="005D18AD" w:rsidRDefault="005D18AD" w:rsidP="00967C75"/>
        </w:tc>
      </w:tr>
      <w:tr w:rsidR="005D18AD" w14:paraId="03CD6C8E" w14:textId="77777777" w:rsidTr="005D18AD">
        <w:trPr>
          <w:trHeight w:val="724"/>
        </w:trPr>
        <w:tc>
          <w:tcPr>
            <w:tcW w:w="2269" w:type="dxa"/>
          </w:tcPr>
          <w:p w14:paraId="24A0B9C1" w14:textId="77777777" w:rsidR="005D18AD" w:rsidRDefault="005D18AD" w:rsidP="00967C75"/>
        </w:tc>
        <w:tc>
          <w:tcPr>
            <w:tcW w:w="2410" w:type="dxa"/>
          </w:tcPr>
          <w:p w14:paraId="4502E7B2" w14:textId="77777777" w:rsidR="005D18AD" w:rsidRDefault="005D18AD" w:rsidP="00967C75"/>
        </w:tc>
        <w:tc>
          <w:tcPr>
            <w:tcW w:w="5670" w:type="dxa"/>
            <w:gridSpan w:val="2"/>
          </w:tcPr>
          <w:p w14:paraId="1B7F758D" w14:textId="77777777" w:rsidR="005D18AD" w:rsidRDefault="005D18AD" w:rsidP="00967C75"/>
        </w:tc>
      </w:tr>
      <w:tr w:rsidR="005D18AD" w14:paraId="0D4BF756" w14:textId="77777777" w:rsidTr="005D18AD">
        <w:trPr>
          <w:trHeight w:val="724"/>
        </w:trPr>
        <w:tc>
          <w:tcPr>
            <w:tcW w:w="2269" w:type="dxa"/>
          </w:tcPr>
          <w:p w14:paraId="66197C33" w14:textId="77777777" w:rsidR="005D18AD" w:rsidRDefault="005D18AD" w:rsidP="00967C75"/>
        </w:tc>
        <w:tc>
          <w:tcPr>
            <w:tcW w:w="2410" w:type="dxa"/>
          </w:tcPr>
          <w:p w14:paraId="7ABE8B56" w14:textId="77777777" w:rsidR="005D18AD" w:rsidRDefault="005D18AD" w:rsidP="00967C75"/>
        </w:tc>
        <w:tc>
          <w:tcPr>
            <w:tcW w:w="5670" w:type="dxa"/>
            <w:gridSpan w:val="2"/>
          </w:tcPr>
          <w:p w14:paraId="7AF46823" w14:textId="77777777" w:rsidR="005D18AD" w:rsidRDefault="005D18AD" w:rsidP="00967C75"/>
        </w:tc>
      </w:tr>
      <w:tr w:rsidR="00D81DB8" w14:paraId="7724EE79" w14:textId="77777777" w:rsidTr="005D18AD">
        <w:trPr>
          <w:trHeight w:val="394"/>
        </w:trPr>
        <w:tc>
          <w:tcPr>
            <w:tcW w:w="4679" w:type="dxa"/>
            <w:gridSpan w:val="2"/>
            <w:vAlign w:val="center"/>
          </w:tcPr>
          <w:p w14:paraId="47ADABFA" w14:textId="48E930D0" w:rsidR="00D81DB8" w:rsidRPr="005D0DCC" w:rsidRDefault="00D81DB8" w:rsidP="005D0DCC">
            <w:pPr>
              <w:pStyle w:val="ListParagraph"/>
              <w:numPr>
                <w:ilvl w:val="0"/>
                <w:numId w:val="3"/>
              </w:numPr>
              <w:rPr>
                <w:sz w:val="20"/>
                <w:szCs w:val="20"/>
              </w:rPr>
            </w:pPr>
            <w:r w:rsidRPr="005D0DCC">
              <w:rPr>
                <w:sz w:val="20"/>
                <w:szCs w:val="20"/>
              </w:rPr>
              <w:t xml:space="preserve">Auxiliary membership report </w:t>
            </w:r>
          </w:p>
        </w:tc>
        <w:tc>
          <w:tcPr>
            <w:tcW w:w="5670" w:type="dxa"/>
            <w:gridSpan w:val="2"/>
          </w:tcPr>
          <w:p w14:paraId="09AAC3C4" w14:textId="77777777" w:rsidR="00D81DB8" w:rsidRDefault="00D81DB8" w:rsidP="00D81DB8"/>
        </w:tc>
      </w:tr>
      <w:tr w:rsidR="00D81DB8" w14:paraId="72BDF835" w14:textId="77777777" w:rsidTr="005D18AD">
        <w:trPr>
          <w:trHeight w:val="429"/>
        </w:trPr>
        <w:tc>
          <w:tcPr>
            <w:tcW w:w="4679" w:type="dxa"/>
            <w:gridSpan w:val="2"/>
            <w:vAlign w:val="center"/>
          </w:tcPr>
          <w:p w14:paraId="775A2320" w14:textId="258FFD41" w:rsidR="00D81DB8" w:rsidRPr="005D0DCC" w:rsidRDefault="00D81DB8" w:rsidP="005D0DCC">
            <w:pPr>
              <w:pStyle w:val="ListParagraph"/>
              <w:numPr>
                <w:ilvl w:val="0"/>
                <w:numId w:val="3"/>
              </w:numPr>
              <w:rPr>
                <w:sz w:val="20"/>
                <w:szCs w:val="20"/>
              </w:rPr>
            </w:pPr>
            <w:r w:rsidRPr="005D0DCC">
              <w:rPr>
                <w:sz w:val="20"/>
                <w:szCs w:val="20"/>
              </w:rPr>
              <w:t>Study of Handbook Pages</w:t>
            </w:r>
          </w:p>
        </w:tc>
        <w:tc>
          <w:tcPr>
            <w:tcW w:w="5670" w:type="dxa"/>
            <w:gridSpan w:val="2"/>
          </w:tcPr>
          <w:p w14:paraId="58027E8E" w14:textId="77777777" w:rsidR="00D81DB8" w:rsidRDefault="00D81DB8" w:rsidP="00D81DB8"/>
        </w:tc>
      </w:tr>
      <w:tr w:rsidR="00D81DB8" w14:paraId="27E289ED" w14:textId="77777777" w:rsidTr="005D18AD">
        <w:trPr>
          <w:trHeight w:val="407"/>
        </w:trPr>
        <w:tc>
          <w:tcPr>
            <w:tcW w:w="4679" w:type="dxa"/>
            <w:gridSpan w:val="2"/>
            <w:vAlign w:val="center"/>
          </w:tcPr>
          <w:p w14:paraId="7453B4C3" w14:textId="3A2BB27B" w:rsidR="00D81DB8" w:rsidRPr="005D0DCC" w:rsidRDefault="00D81DB8" w:rsidP="005D0DCC">
            <w:pPr>
              <w:pStyle w:val="ListParagraph"/>
              <w:numPr>
                <w:ilvl w:val="0"/>
                <w:numId w:val="3"/>
              </w:numPr>
              <w:rPr>
                <w:sz w:val="20"/>
                <w:szCs w:val="20"/>
              </w:rPr>
            </w:pPr>
            <w:r w:rsidRPr="005D0DCC">
              <w:rPr>
                <w:sz w:val="20"/>
                <w:szCs w:val="20"/>
              </w:rPr>
              <w:t xml:space="preserve">Handbook Assignment </w:t>
            </w:r>
          </w:p>
        </w:tc>
        <w:tc>
          <w:tcPr>
            <w:tcW w:w="5670" w:type="dxa"/>
            <w:gridSpan w:val="2"/>
          </w:tcPr>
          <w:p w14:paraId="4A4A8524" w14:textId="77777777" w:rsidR="00D81DB8" w:rsidRDefault="00D81DB8" w:rsidP="00D81DB8"/>
        </w:tc>
      </w:tr>
      <w:tr w:rsidR="00D81DB8" w14:paraId="0514C2B1" w14:textId="77777777" w:rsidTr="005D18AD">
        <w:trPr>
          <w:trHeight w:val="427"/>
        </w:trPr>
        <w:tc>
          <w:tcPr>
            <w:tcW w:w="4679" w:type="dxa"/>
            <w:gridSpan w:val="2"/>
            <w:vAlign w:val="center"/>
          </w:tcPr>
          <w:p w14:paraId="5215660F" w14:textId="23B7646D" w:rsidR="00D81DB8" w:rsidRPr="005D0DCC" w:rsidRDefault="00D81DB8" w:rsidP="005D0DCC">
            <w:pPr>
              <w:pStyle w:val="ListParagraph"/>
              <w:numPr>
                <w:ilvl w:val="0"/>
                <w:numId w:val="3"/>
              </w:numPr>
              <w:rPr>
                <w:sz w:val="20"/>
                <w:szCs w:val="20"/>
              </w:rPr>
            </w:pPr>
            <w:proofErr w:type="spellStart"/>
            <w:r w:rsidRPr="005D0DCC">
              <w:rPr>
                <w:sz w:val="20"/>
                <w:szCs w:val="20"/>
              </w:rPr>
              <w:t>Comitium</w:t>
            </w:r>
            <w:proofErr w:type="spellEnd"/>
            <w:r w:rsidRPr="005D0DCC">
              <w:rPr>
                <w:sz w:val="20"/>
                <w:szCs w:val="20"/>
              </w:rPr>
              <w:t xml:space="preserve"> Updates </w:t>
            </w:r>
          </w:p>
        </w:tc>
        <w:tc>
          <w:tcPr>
            <w:tcW w:w="5670" w:type="dxa"/>
            <w:gridSpan w:val="2"/>
          </w:tcPr>
          <w:p w14:paraId="19F91E86" w14:textId="77777777" w:rsidR="00D81DB8" w:rsidRDefault="00D81DB8" w:rsidP="00D81DB8"/>
        </w:tc>
      </w:tr>
      <w:tr w:rsidR="00D81DB8" w14:paraId="2D4F4B54" w14:textId="77777777" w:rsidTr="005D18AD">
        <w:trPr>
          <w:trHeight w:val="404"/>
        </w:trPr>
        <w:tc>
          <w:tcPr>
            <w:tcW w:w="4679" w:type="dxa"/>
            <w:gridSpan w:val="2"/>
            <w:vAlign w:val="center"/>
          </w:tcPr>
          <w:p w14:paraId="217BE964" w14:textId="21C57982" w:rsidR="00D81DB8" w:rsidRPr="005D0DCC" w:rsidRDefault="00D81DB8" w:rsidP="005D0DCC">
            <w:pPr>
              <w:pStyle w:val="ListParagraph"/>
              <w:numPr>
                <w:ilvl w:val="0"/>
                <w:numId w:val="3"/>
              </w:numPr>
              <w:rPr>
                <w:sz w:val="20"/>
                <w:szCs w:val="20"/>
              </w:rPr>
            </w:pPr>
            <w:r w:rsidRPr="005D0DCC">
              <w:rPr>
                <w:sz w:val="20"/>
                <w:szCs w:val="20"/>
              </w:rPr>
              <w:t xml:space="preserve">Next </w:t>
            </w:r>
            <w:proofErr w:type="spellStart"/>
            <w:r w:rsidRPr="005D0DCC">
              <w:rPr>
                <w:sz w:val="20"/>
                <w:szCs w:val="20"/>
              </w:rPr>
              <w:t>Comitium</w:t>
            </w:r>
            <w:proofErr w:type="spellEnd"/>
            <w:r w:rsidRPr="005D0DCC">
              <w:rPr>
                <w:sz w:val="20"/>
                <w:szCs w:val="20"/>
              </w:rPr>
              <w:t xml:space="preserve"> Meeting </w:t>
            </w:r>
          </w:p>
        </w:tc>
        <w:tc>
          <w:tcPr>
            <w:tcW w:w="5670" w:type="dxa"/>
            <w:gridSpan w:val="2"/>
          </w:tcPr>
          <w:p w14:paraId="29B55A20" w14:textId="77777777" w:rsidR="00D81DB8" w:rsidRDefault="00D81DB8" w:rsidP="00D81DB8"/>
        </w:tc>
      </w:tr>
      <w:tr w:rsidR="00D81DB8" w14:paraId="6DE86FB8" w14:textId="77777777" w:rsidTr="005D18AD">
        <w:trPr>
          <w:trHeight w:val="425"/>
        </w:trPr>
        <w:tc>
          <w:tcPr>
            <w:tcW w:w="4679" w:type="dxa"/>
            <w:gridSpan w:val="2"/>
            <w:vAlign w:val="center"/>
          </w:tcPr>
          <w:p w14:paraId="64F33B79" w14:textId="64D4DA40" w:rsidR="00D81DB8" w:rsidRPr="005D0DCC" w:rsidRDefault="00D81DB8" w:rsidP="005D0DCC">
            <w:pPr>
              <w:pStyle w:val="ListParagraph"/>
              <w:numPr>
                <w:ilvl w:val="0"/>
                <w:numId w:val="3"/>
              </w:numPr>
              <w:rPr>
                <w:sz w:val="20"/>
                <w:szCs w:val="20"/>
              </w:rPr>
            </w:pPr>
            <w:r w:rsidRPr="005D0DCC">
              <w:rPr>
                <w:sz w:val="20"/>
                <w:szCs w:val="20"/>
              </w:rPr>
              <w:t>New Business</w:t>
            </w:r>
          </w:p>
        </w:tc>
        <w:tc>
          <w:tcPr>
            <w:tcW w:w="5670" w:type="dxa"/>
            <w:gridSpan w:val="2"/>
          </w:tcPr>
          <w:p w14:paraId="623D8A1D" w14:textId="77777777" w:rsidR="00D81DB8" w:rsidRDefault="00D81DB8" w:rsidP="00D81DB8"/>
        </w:tc>
      </w:tr>
      <w:tr w:rsidR="00D81DB8" w14:paraId="484DFC7F" w14:textId="77777777" w:rsidTr="005D18AD">
        <w:trPr>
          <w:trHeight w:val="417"/>
        </w:trPr>
        <w:tc>
          <w:tcPr>
            <w:tcW w:w="4679" w:type="dxa"/>
            <w:gridSpan w:val="2"/>
            <w:vAlign w:val="center"/>
          </w:tcPr>
          <w:p w14:paraId="17FFBEB4" w14:textId="42E8B0F1" w:rsidR="00D81DB8" w:rsidRPr="005D0DCC" w:rsidRDefault="00D81DB8" w:rsidP="005D0DCC">
            <w:pPr>
              <w:pStyle w:val="ListParagraph"/>
              <w:numPr>
                <w:ilvl w:val="0"/>
                <w:numId w:val="3"/>
              </w:numPr>
              <w:rPr>
                <w:sz w:val="20"/>
                <w:szCs w:val="20"/>
              </w:rPr>
            </w:pPr>
            <w:r w:rsidRPr="005D0DCC">
              <w:rPr>
                <w:sz w:val="20"/>
                <w:szCs w:val="20"/>
              </w:rPr>
              <w:t xml:space="preserve">Number of Articles Distributed </w:t>
            </w:r>
          </w:p>
        </w:tc>
        <w:tc>
          <w:tcPr>
            <w:tcW w:w="5670" w:type="dxa"/>
            <w:gridSpan w:val="2"/>
          </w:tcPr>
          <w:p w14:paraId="4943C79F" w14:textId="77777777" w:rsidR="00D81DB8" w:rsidRDefault="00D81DB8" w:rsidP="00D81DB8"/>
        </w:tc>
      </w:tr>
      <w:tr w:rsidR="00D81DB8" w14:paraId="4D64B857" w14:textId="77777777" w:rsidTr="005D18AD">
        <w:trPr>
          <w:trHeight w:val="423"/>
        </w:trPr>
        <w:tc>
          <w:tcPr>
            <w:tcW w:w="4679" w:type="dxa"/>
            <w:gridSpan w:val="2"/>
            <w:vAlign w:val="center"/>
          </w:tcPr>
          <w:p w14:paraId="214B8D53" w14:textId="198E7805" w:rsidR="00D81DB8" w:rsidRPr="005D0DCC" w:rsidRDefault="00D81DB8" w:rsidP="005D0DCC">
            <w:pPr>
              <w:pStyle w:val="ListParagraph"/>
              <w:numPr>
                <w:ilvl w:val="0"/>
                <w:numId w:val="3"/>
              </w:numPr>
              <w:rPr>
                <w:sz w:val="20"/>
                <w:szCs w:val="20"/>
              </w:rPr>
            </w:pPr>
            <w:r w:rsidRPr="005D0DCC">
              <w:rPr>
                <w:sz w:val="20"/>
                <w:szCs w:val="20"/>
              </w:rPr>
              <w:t>Closing Prayers and Priest Blessing</w:t>
            </w:r>
          </w:p>
        </w:tc>
        <w:tc>
          <w:tcPr>
            <w:tcW w:w="5670" w:type="dxa"/>
            <w:gridSpan w:val="2"/>
          </w:tcPr>
          <w:p w14:paraId="6A795FFF" w14:textId="77777777" w:rsidR="00D81DB8" w:rsidRDefault="00D81DB8" w:rsidP="00D81DB8"/>
        </w:tc>
      </w:tr>
    </w:tbl>
    <w:p w14:paraId="1902B6A4" w14:textId="77777777" w:rsidR="004D428A" w:rsidRPr="004D428A" w:rsidRDefault="004D428A" w:rsidP="004D428A">
      <w:pPr>
        <w:rPr>
          <w:sz w:val="22"/>
          <w:szCs w:val="22"/>
          <w:lang w:val="en-CA"/>
        </w:rPr>
      </w:pPr>
    </w:p>
    <w:sectPr w:rsidR="004D428A" w:rsidRPr="004D428A" w:rsidSect="00D81DB8">
      <w:headerReference w:type="first" r:id="rId8"/>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DF46F" w14:textId="77777777" w:rsidR="00B07B0A" w:rsidRDefault="00B07B0A" w:rsidP="004D428A">
      <w:r>
        <w:separator/>
      </w:r>
    </w:p>
  </w:endnote>
  <w:endnote w:type="continuationSeparator" w:id="0">
    <w:p w14:paraId="49F9E24A" w14:textId="77777777" w:rsidR="00B07B0A" w:rsidRDefault="00B07B0A" w:rsidP="004D42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0C2291" w14:textId="77777777" w:rsidR="00B07B0A" w:rsidRDefault="00B07B0A" w:rsidP="004D428A">
      <w:r>
        <w:separator/>
      </w:r>
    </w:p>
  </w:footnote>
  <w:footnote w:type="continuationSeparator" w:id="0">
    <w:p w14:paraId="12E24253" w14:textId="77777777" w:rsidR="00B07B0A" w:rsidRDefault="00B07B0A" w:rsidP="004D42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3F264F" w14:textId="77777777" w:rsidR="00D81DB8" w:rsidRPr="004D428A" w:rsidRDefault="00D81DB8" w:rsidP="00D81DB8">
    <w:pPr>
      <w:jc w:val="center"/>
      <w:rPr>
        <w:b/>
        <w:bCs/>
        <w:sz w:val="28"/>
        <w:szCs w:val="28"/>
        <w:lang w:val="en-CA"/>
      </w:rPr>
    </w:pPr>
    <w:r>
      <w:rPr>
        <w:noProof/>
      </w:rPr>
      <w:drawing>
        <wp:anchor distT="0" distB="0" distL="114300" distR="114300" simplePos="0" relativeHeight="251659264" behindDoc="0" locked="0" layoutInCell="1" allowOverlap="1" wp14:anchorId="66AD86B4" wp14:editId="2A15A32C">
          <wp:simplePos x="0" y="0"/>
          <wp:positionH relativeFrom="column">
            <wp:posOffset>-130810</wp:posOffset>
          </wp:positionH>
          <wp:positionV relativeFrom="paragraph">
            <wp:posOffset>-258082</wp:posOffset>
          </wp:positionV>
          <wp:extent cx="342900" cy="698500"/>
          <wp:effectExtent l="0" t="0" r="0" b="0"/>
          <wp:wrapSquare wrapText="bothSides"/>
          <wp:docPr id="4" name="Picture 4">
            <a:extLst xmlns:a="http://schemas.openxmlformats.org/drawingml/2006/main">
              <a:ext uri="{FF2B5EF4-FFF2-40B4-BE49-F238E27FC236}">
                <a16:creationId xmlns:a16="http://schemas.microsoft.com/office/drawing/2014/main" id="{65085F50-C483-CDF2-8A50-B20BE38386F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2" name="Picture 2">
                    <a:extLst>
                      <a:ext uri="{FF2B5EF4-FFF2-40B4-BE49-F238E27FC236}">
                        <a16:creationId xmlns:a16="http://schemas.microsoft.com/office/drawing/2014/main" id="{65085F50-C483-CDF2-8A50-B20BE38386F2}"/>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900" cy="69850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28"/>
        <w:szCs w:val="28"/>
        <w:lang w:val="en-CA"/>
      </w:rPr>
      <w:t>PRESIDENT’S FORM</w:t>
    </w:r>
  </w:p>
  <w:p w14:paraId="6FE16790" w14:textId="77777777" w:rsidR="00D81DB8" w:rsidRDefault="00D81DB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057CC"/>
    <w:multiLevelType w:val="hybridMultilevel"/>
    <w:tmpl w:val="F8E03054"/>
    <w:lvl w:ilvl="0" w:tplc="D6EE21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BE512B2"/>
    <w:multiLevelType w:val="hybridMultilevel"/>
    <w:tmpl w:val="4FE44C36"/>
    <w:lvl w:ilvl="0" w:tplc="2D488AF2">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3FD67FA"/>
    <w:multiLevelType w:val="hybridMultilevel"/>
    <w:tmpl w:val="B7663CDE"/>
    <w:lvl w:ilvl="0" w:tplc="BEF8C06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5E864E6"/>
    <w:multiLevelType w:val="hybridMultilevel"/>
    <w:tmpl w:val="69C0513C"/>
    <w:lvl w:ilvl="0" w:tplc="C9C6621A">
      <w:start w:val="1"/>
      <w:numFmt w:val="decimal"/>
      <w:lvlText w:val="%1."/>
      <w:lvlJc w:val="left"/>
      <w:pPr>
        <w:ind w:left="36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88142059">
    <w:abstractNumId w:val="2"/>
  </w:num>
  <w:num w:numId="2" w16cid:durableId="2092769244">
    <w:abstractNumId w:val="0"/>
  </w:num>
  <w:num w:numId="3" w16cid:durableId="38670001">
    <w:abstractNumId w:val="1"/>
  </w:num>
  <w:num w:numId="4" w16cid:durableId="100494377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7"/>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428A"/>
    <w:rsid w:val="0034757B"/>
    <w:rsid w:val="004D428A"/>
    <w:rsid w:val="005066E9"/>
    <w:rsid w:val="005372D2"/>
    <w:rsid w:val="005610F8"/>
    <w:rsid w:val="005D0DCC"/>
    <w:rsid w:val="005D18AD"/>
    <w:rsid w:val="00967C75"/>
    <w:rsid w:val="009F66EE"/>
    <w:rsid w:val="00AF09B0"/>
    <w:rsid w:val="00B07B0A"/>
    <w:rsid w:val="00B510DD"/>
    <w:rsid w:val="00D81D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F2BF82"/>
  <w14:defaultImageDpi w14:val="32767"/>
  <w15:chartTrackingRefBased/>
  <w15:docId w15:val="{A6402A4A-0C11-294B-BBFA-2F2DE55DD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D42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428A"/>
    <w:pPr>
      <w:ind w:left="720"/>
      <w:contextualSpacing/>
    </w:pPr>
  </w:style>
  <w:style w:type="paragraph" w:styleId="Header">
    <w:name w:val="header"/>
    <w:basedOn w:val="Normal"/>
    <w:link w:val="HeaderChar"/>
    <w:uiPriority w:val="99"/>
    <w:unhideWhenUsed/>
    <w:rsid w:val="004D428A"/>
    <w:pPr>
      <w:tabs>
        <w:tab w:val="center" w:pos="4680"/>
        <w:tab w:val="right" w:pos="9360"/>
      </w:tabs>
    </w:pPr>
  </w:style>
  <w:style w:type="character" w:customStyle="1" w:styleId="HeaderChar">
    <w:name w:val="Header Char"/>
    <w:basedOn w:val="DefaultParagraphFont"/>
    <w:link w:val="Header"/>
    <w:uiPriority w:val="99"/>
    <w:rsid w:val="004D428A"/>
  </w:style>
  <w:style w:type="paragraph" w:styleId="Footer">
    <w:name w:val="footer"/>
    <w:basedOn w:val="Normal"/>
    <w:link w:val="FooterChar"/>
    <w:uiPriority w:val="99"/>
    <w:unhideWhenUsed/>
    <w:rsid w:val="004D428A"/>
    <w:pPr>
      <w:tabs>
        <w:tab w:val="center" w:pos="4680"/>
        <w:tab w:val="right" w:pos="9360"/>
      </w:tabs>
    </w:pPr>
  </w:style>
  <w:style w:type="character" w:customStyle="1" w:styleId="FooterChar">
    <w:name w:val="Footer Char"/>
    <w:basedOn w:val="DefaultParagraphFont"/>
    <w:link w:val="Footer"/>
    <w:uiPriority w:val="99"/>
    <w:rsid w:val="004D42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636752">
      <w:bodyDiv w:val="1"/>
      <w:marLeft w:val="0"/>
      <w:marRight w:val="0"/>
      <w:marTop w:val="0"/>
      <w:marBottom w:val="0"/>
      <w:divBdr>
        <w:top w:val="none" w:sz="0" w:space="0" w:color="auto"/>
        <w:left w:val="none" w:sz="0" w:space="0" w:color="auto"/>
        <w:bottom w:val="none" w:sz="0" w:space="0" w:color="auto"/>
        <w:right w:val="none" w:sz="0" w:space="0" w:color="auto"/>
      </w:divBdr>
    </w:div>
    <w:div w:id="565409135">
      <w:bodyDiv w:val="1"/>
      <w:marLeft w:val="0"/>
      <w:marRight w:val="0"/>
      <w:marTop w:val="0"/>
      <w:marBottom w:val="0"/>
      <w:divBdr>
        <w:top w:val="none" w:sz="0" w:space="0" w:color="auto"/>
        <w:left w:val="none" w:sz="0" w:space="0" w:color="auto"/>
        <w:bottom w:val="none" w:sz="0" w:space="0" w:color="auto"/>
        <w:right w:val="none" w:sz="0" w:space="0" w:color="auto"/>
      </w:divBdr>
    </w:div>
    <w:div w:id="1606769200">
      <w:bodyDiv w:val="1"/>
      <w:marLeft w:val="0"/>
      <w:marRight w:val="0"/>
      <w:marTop w:val="0"/>
      <w:marBottom w:val="0"/>
      <w:divBdr>
        <w:top w:val="none" w:sz="0" w:space="0" w:color="auto"/>
        <w:left w:val="none" w:sz="0" w:space="0" w:color="auto"/>
        <w:bottom w:val="none" w:sz="0" w:space="0" w:color="auto"/>
        <w:right w:val="none" w:sz="0" w:space="0" w:color="auto"/>
      </w:divBdr>
    </w:div>
    <w:div w:id="1634098983">
      <w:bodyDiv w:val="1"/>
      <w:marLeft w:val="0"/>
      <w:marRight w:val="0"/>
      <w:marTop w:val="0"/>
      <w:marBottom w:val="0"/>
      <w:divBdr>
        <w:top w:val="none" w:sz="0" w:space="0" w:color="auto"/>
        <w:left w:val="none" w:sz="0" w:space="0" w:color="auto"/>
        <w:bottom w:val="none" w:sz="0" w:space="0" w:color="auto"/>
        <w:right w:val="none" w:sz="0" w:space="0" w:color="auto"/>
      </w:divBdr>
    </w:div>
    <w:div w:id="169792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EC2EF1-8774-3F45-9AD3-1B7F3B3B7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256</Words>
  <Characters>1461</Characters>
  <Application>Microsoft Office Word</Application>
  <DocSecurity>0</DocSecurity>
  <Lines>12</Lines>
  <Paragraphs>3</Paragraphs>
  <ScaleCrop>false</ScaleCrop>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Jewel Dimayuga</dc:creator>
  <cp:keywords/>
  <dc:description/>
  <cp:lastModifiedBy>Jewel Dimayuga</cp:lastModifiedBy>
  <cp:revision>2</cp:revision>
  <dcterms:created xsi:type="dcterms:W3CDTF">2023-04-21T08:11:00Z</dcterms:created>
  <dcterms:modified xsi:type="dcterms:W3CDTF">2023-04-21T08:11:00Z</dcterms:modified>
</cp:coreProperties>
</file>